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B9" w:rsidRDefault="00DF2EB9">
      <w:bookmarkStart w:id="0" w:name="_GoBack"/>
      <w:bookmarkEnd w:id="0"/>
    </w:p>
    <w:p w:rsidR="00DF2EB9" w:rsidRPr="00DF2EB9" w:rsidRDefault="00DF2EB9" w:rsidP="00DF2EB9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B9">
        <w:rPr>
          <w:rFonts w:ascii="Times New Roman" w:hAnsi="Times New Roman" w:cs="Times New Roman"/>
          <w:b/>
          <w:sz w:val="28"/>
          <w:szCs w:val="28"/>
        </w:rPr>
        <w:t xml:space="preserve">Перечень вопросов, </w:t>
      </w:r>
    </w:p>
    <w:p w:rsidR="00DF2EB9" w:rsidRPr="00DF2EB9" w:rsidRDefault="00DF2EB9" w:rsidP="00DF2EB9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B9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DF2EB9" w:rsidRPr="00DF2EB9" w:rsidRDefault="00DF2EB9" w:rsidP="00DF2EB9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B9" w:rsidRPr="00DF2EB9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 проект нормативного правового акта (нормативный правовой акт)? Актуальна ли данная проблема сегодня?</w:t>
      </w:r>
    </w:p>
    <w:p w:rsidR="00DF2EB9" w:rsidRPr="00DF2EB9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>2. Насколько цель предлагаемого правового акта соотносится с проблемой, на решение которой он направлен? Достигнет ли, на Ваш взгляд, предлагаемое правовое регулирование тех целей, на которые он направлен?</w:t>
      </w:r>
    </w:p>
    <w:p w:rsidR="00DF2EB9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EB9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E97342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4. Повлияет ли введение предлагаемого правового регулирования на конкурентную среду в отрасли. Если да, то как? </w:t>
      </w:r>
    </w:p>
    <w:p w:rsidR="00DF2EB9" w:rsidRPr="00DF2EB9" w:rsidRDefault="00E97342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EB9" w:rsidRPr="00DF2EB9">
        <w:rPr>
          <w:rFonts w:ascii="Times New Roman" w:hAnsi="Times New Roman" w:cs="Times New Roman"/>
          <w:sz w:val="28"/>
          <w:szCs w:val="28"/>
        </w:rPr>
        <w:t>. Оцените, насколько понятно прописаны административные процедуры, реализуемые органами местного самоуправления? Считаете ли Вы, что предлагаемые нормы не соответствуют или противоречат иным действующим нормативным правовым актам? Если да, укажите нормы и нормативные правовые акты.</w:t>
      </w:r>
    </w:p>
    <w:p w:rsidR="00DF2EB9" w:rsidRPr="00DF2EB9" w:rsidRDefault="00E97342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2EB9" w:rsidRPr="00DF2EB9">
        <w:rPr>
          <w:rFonts w:ascii="Times New Roman" w:hAnsi="Times New Roman" w:cs="Times New Roman"/>
          <w:sz w:val="28"/>
          <w:szCs w:val="28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DF2EB9" w:rsidRPr="00DF2EB9" w:rsidRDefault="00E97342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2EB9" w:rsidRPr="00DF2EB9">
        <w:rPr>
          <w:rFonts w:ascii="Times New Roman" w:hAnsi="Times New Roman" w:cs="Times New Roman"/>
          <w:sz w:val="28"/>
          <w:szCs w:val="28"/>
        </w:rPr>
        <w:t xml:space="preserve">. Иные предложения и замечания, которые, по Вашему мнению, необходимо учесть в рамках оценки нормативного правового акта. </w:t>
      </w:r>
    </w:p>
    <w:p w:rsidR="00DF2EB9" w:rsidRPr="00DF2EB9" w:rsidRDefault="00DF2EB9" w:rsidP="00DF2EB9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2EB9" w:rsidRPr="00DF2EB9" w:rsidRDefault="00DF2EB9" w:rsidP="00D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EB9" w:rsidRPr="00DF2EB9" w:rsidRDefault="00DF2EB9" w:rsidP="00D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2EB9" w:rsidRPr="00DF2EB9" w:rsidSect="00134CA9">
      <w:headerReference w:type="default" r:id="rId7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B6" w:rsidRDefault="003716B6" w:rsidP="009444AE">
      <w:pPr>
        <w:spacing w:after="0" w:line="240" w:lineRule="auto"/>
      </w:pPr>
      <w:r>
        <w:separator/>
      </w:r>
    </w:p>
  </w:endnote>
  <w:endnote w:type="continuationSeparator" w:id="0">
    <w:p w:rsidR="003716B6" w:rsidRDefault="003716B6" w:rsidP="0094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B6" w:rsidRDefault="003716B6" w:rsidP="009444AE">
      <w:pPr>
        <w:spacing w:after="0" w:line="240" w:lineRule="auto"/>
      </w:pPr>
      <w:r>
        <w:separator/>
      </w:r>
    </w:p>
  </w:footnote>
  <w:footnote w:type="continuationSeparator" w:id="0">
    <w:p w:rsidR="003716B6" w:rsidRDefault="003716B6" w:rsidP="0094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A9" w:rsidRDefault="008474F2">
    <w:pPr>
      <w:pStyle w:val="a3"/>
    </w:pP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4F2"/>
    <w:rsid w:val="00134CA9"/>
    <w:rsid w:val="00200712"/>
    <w:rsid w:val="002914BB"/>
    <w:rsid w:val="00346C41"/>
    <w:rsid w:val="003716B6"/>
    <w:rsid w:val="0048073C"/>
    <w:rsid w:val="005A2928"/>
    <w:rsid w:val="005E2A6C"/>
    <w:rsid w:val="00686626"/>
    <w:rsid w:val="007C419E"/>
    <w:rsid w:val="008474F2"/>
    <w:rsid w:val="009444AE"/>
    <w:rsid w:val="009C789E"/>
    <w:rsid w:val="009F7790"/>
    <w:rsid w:val="00B574CF"/>
    <w:rsid w:val="00B86C6A"/>
    <w:rsid w:val="00BA3872"/>
    <w:rsid w:val="00BD0B15"/>
    <w:rsid w:val="00C4496C"/>
    <w:rsid w:val="00CD3025"/>
    <w:rsid w:val="00D52294"/>
    <w:rsid w:val="00DF2EB9"/>
    <w:rsid w:val="00E9121D"/>
    <w:rsid w:val="00E97342"/>
    <w:rsid w:val="00F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474F2"/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47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847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8474F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474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474F2"/>
    <w:pPr>
      <w:widowControl w:val="0"/>
      <w:shd w:val="clear" w:color="auto" w:fill="FFFFFF"/>
      <w:spacing w:before="300" w:after="0" w:line="322" w:lineRule="exact"/>
      <w:ind w:hanging="1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x-phmenubutton">
    <w:name w:val="x-ph__menu__button"/>
    <w:basedOn w:val="a0"/>
    <w:rsid w:val="00847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Управление имущественных и земельных отношений администрации Добрянского муници</vt:lpstr>
    </vt:vector>
  </TitlesOfParts>
  <Company>Reanimator Extreme Edition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Грива Елена Владимировна</cp:lastModifiedBy>
  <cp:revision>12</cp:revision>
  <dcterms:created xsi:type="dcterms:W3CDTF">2019-12-18T05:30:00Z</dcterms:created>
  <dcterms:modified xsi:type="dcterms:W3CDTF">2019-12-18T12:27:00Z</dcterms:modified>
</cp:coreProperties>
</file>